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9977" w:type="dxa"/>
      </w:tblPr>
      <w:tblGrid>
        <w:gridCol w:w="5839"/>
        <w:gridCol w:w="4138"/>
      </w:tblGrid>
      <w:tr>
        <w:tc>
          <w:tcPr>
            <w:tcW w:type="dxa" w:w="5839"/>
          </w:tcPr>
          <w:p>
            <w:pPr>
              <w:spacing w:after="20"/>
            </w:pPr>
            <w:r>
              <w:rPr>
                <w:b/>
                <w:color w:val="111111"/>
                <w:sz w:val="32"/>
              </w:rPr>
              <w:t>[Your business name]</w:t>
            </w:r>
          </w:p>
          <w:p>
            <w:pPr>
              <w:spacing w:after="20"/>
            </w:pPr>
            <w:r>
              <w:rPr>
                <w:b w:val="0"/>
                <w:color w:val="666666"/>
                <w:sz w:val="18"/>
              </w:rPr>
              <w:t>[Street address, City, State/Province, ZIP]</w:t>
            </w:r>
          </w:p>
          <w:p>
            <w:pPr>
              <w:spacing w:after="20"/>
            </w:pPr>
            <w:r>
              <w:rPr>
                <w:b w:val="0"/>
                <w:color w:val="666666"/>
                <w:sz w:val="18"/>
              </w:rPr>
              <w:t>[Phone]  |  [Email]</w:t>
            </w:r>
          </w:p>
          <w:p>
            <w:pPr>
              <w:spacing w:after="20"/>
            </w:pPr>
            <w:r>
              <w:rPr>
                <w:b w:val="0"/>
                <w:color w:val="666666"/>
                <w:sz w:val="18"/>
              </w:rPr>
              <w:t>[Website]  |  [Licence or tax number, if any]</w:t>
            </w:r>
          </w:p>
        </w:tc>
        <w:tc>
          <w:tcPr>
            <w:tcW w:type="dxa" w:w="4139"/>
          </w:tcPr>
          <w:p>
            <w:pPr>
              <w:spacing w:after="20"/>
              <w:jc w:val="right"/>
            </w:pPr>
            <w:r>
              <w:rPr>
                <w:b/>
                <w:color w:val="111111"/>
                <w:sz w:val="32"/>
              </w:rPr>
              <w:t>ROOFING ESTIMATE</w:t>
            </w:r>
          </w:p>
        </w:tc>
      </w:tr>
    </w:tbl>
    <w:p/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9977" w:type="dxa"/>
      </w:tblPr>
      <w:tblGrid>
        <w:gridCol w:w="5272"/>
        <w:gridCol w:w="4705"/>
      </w:tblGrid>
      <w:tr>
        <w:tc>
          <w:tcPr>
            <w:tcW w:type="dxa" w:w="5272"/>
          </w:tcPr>
          <w:p>
            <w:pPr>
              <w:spacing w:after="20"/>
            </w:pPr>
            <w:r>
              <w:rPr>
                <w:b/>
                <w:color w:val="666666"/>
                <w:sz w:val="16"/>
              </w:rPr>
              <w:t>PREPARED FOR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[Customer name]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[Property address]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[Phone or email]</w:t>
            </w:r>
          </w:p>
        </w:tc>
        <w:tc>
          <w:tcPr>
            <w:tcW w:type="dxa" w:w="4706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  <w:r>
              <w:rPr>
                <w:color w:val="666666"/>
                <w:sz w:val="18"/>
              </w:rPr>
              <w:t xml:space="preserve">Estimate no.:  </w:t>
            </w:r>
            <w:r>
              <w:rPr>
                <w:b/>
                <w:sz w:val="20"/>
              </w:rPr>
              <w:t>R-1001</w:t>
            </w:r>
          </w:p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  <w:r>
              <w:rPr>
                <w:color w:val="666666"/>
                <w:sz w:val="18"/>
              </w:rPr>
              <w:t xml:space="preserve">Date:  </w:t>
            </w:r>
            <w:r>
              <w:rPr>
                <w:b/>
                <w:sz w:val="20"/>
              </w:rPr>
              <w:t>[MM/DD/YYYY]</w:t>
            </w:r>
          </w:p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  <w:r>
              <w:rPr>
                <w:color w:val="666666"/>
                <w:sz w:val="18"/>
              </w:rPr>
              <w:t xml:space="preserve">Valid until:  </w:t>
            </w:r>
            <w:r>
              <w:rPr>
                <w:b/>
                <w:sz w:val="20"/>
              </w:rPr>
              <w:t>[MM/DD/YYYY]</w:t>
            </w:r>
          </w:p>
        </w:tc>
      </w:tr>
    </w:tbl>
    <w:p>
      <w:pPr>
        <w:spacing w:before="160" w:after="40"/>
      </w:pPr>
      <w:r>
        <w:rPr>
          <w:b/>
          <w:color w:val="666666"/>
          <w:sz w:val="16"/>
        </w:rPr>
        <w:t>ROOF MEASUREMENTS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color="BBBBBB"/>
          <w:left w:val="nil"/>
          <w:bottom w:val="single" w:sz="4" w:color="BBBBBB"/>
          <w:right w:val="nil"/>
          <w:insideH w:val="single" w:sz="4" w:color="BBBBBB"/>
          <w:insideV w:val="nil"/>
        </w:tblBorders>
        <w:tblLayout w:type="fixed"/>
        <w:tblW w:w="9966" w:type="dxa"/>
      </w:tblPr>
      <w:tblGrid>
        <w:gridCol w:w="3322"/>
        <w:gridCol w:w="3322"/>
        <w:gridCol w:w="3322"/>
      </w:tblGrid>
      <w:tr>
        <w:tc>
          <w:tcPr>
            <w:tcW w:type="dxa" w:w="3322"/>
          </w:tcPr>
          <w:p>
            <w:pPr>
              <w:spacing w:after="20"/>
            </w:pPr>
            <w:r>
              <w:rPr>
                <w:b/>
                <w:color w:val="666666"/>
                <w:sz w:val="15"/>
              </w:rPr>
              <w:t>ROOF AREA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  ] squares (100 sq ft each)</w:t>
            </w:r>
          </w:p>
        </w:tc>
        <w:tc>
          <w:tcPr>
            <w:tcW w:type="dxa" w:w="3322"/>
          </w:tcPr>
          <w:p>
            <w:pPr>
              <w:spacing w:after="20"/>
            </w:pPr>
            <w:r>
              <w:rPr>
                <w:b/>
                <w:color w:val="666666"/>
                <w:sz w:val="15"/>
              </w:rPr>
              <w:t>PITCH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  ]/12</w:t>
            </w:r>
          </w:p>
        </w:tc>
        <w:tc>
          <w:tcPr>
            <w:tcW w:type="dxa" w:w="3322"/>
          </w:tcPr>
          <w:p>
            <w:pPr>
              <w:spacing w:after="20"/>
            </w:pPr>
            <w:r>
              <w:rPr>
                <w:b/>
                <w:color w:val="666666"/>
                <w:sz w:val="15"/>
              </w:rPr>
              <w:t>LAYERS TO REMOVE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  ]</w:t>
            </w:r>
          </w:p>
        </w:tc>
      </w:tr>
      <w:tr>
        <w:tc>
          <w:tcPr>
            <w:tcW w:type="dxa" w:w="3322"/>
          </w:tcPr>
          <w:p>
            <w:pPr>
              <w:spacing w:after="20"/>
            </w:pPr>
            <w:r>
              <w:rPr>
                <w:b/>
                <w:color w:val="666666"/>
                <w:sz w:val="15"/>
              </w:rPr>
              <w:t>NEW ROOF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[Material, brand, colour]</w:t>
            </w:r>
          </w:p>
        </w:tc>
        <w:tc>
          <w:tcPr>
            <w:tcW w:type="dxa" w:w="3322"/>
          </w:tcPr>
          <w:p>
            <w:pPr>
              <w:spacing w:after="20"/>
            </w:pPr>
            <w:r>
              <w:rPr>
                <w:b/>
                <w:color w:val="666666"/>
                <w:sz w:val="15"/>
              </w:rPr>
              <w:t>VENTILATION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[Ridge vent / box vents / other]</w:t>
            </w:r>
          </w:p>
        </w:tc>
        <w:tc>
          <w:tcPr>
            <w:tcW w:type="dxa" w:w="3322"/>
          </w:tcPr>
          <w:p>
            <w:pPr>
              <w:spacing w:after="20"/>
            </w:pPr>
            <w:r>
              <w:rPr>
                <w:b/>
                <w:color w:val="666666"/>
                <w:sz w:val="15"/>
              </w:rPr>
              <w:t>DECKING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[Condition, if known]</w:t>
            </w:r>
          </w:p>
        </w:tc>
      </w:tr>
    </w:tbl>
    <w:p/>
    <w:tbl>
      <w:tblPr>
        <w:tblLayout w:type="fixed"/>
        <w:tblLook w:firstColumn="1" w:firstRow="1" w:lastColumn="0" w:lastRow="0" w:noHBand="0" w:noVBand="1" w:val="04A0"/>
        <w:jc w:val="center"/>
        <w:tblBorders>
          <w:top w:val="single" w:sz="4" w:color="BBBBBB"/>
          <w:left w:val="nil"/>
          <w:bottom w:val="single" w:sz="4" w:color="BBBBBB"/>
          <w:right w:val="nil"/>
          <w:insideH w:val="single" w:sz="4" w:color="BBBBBB"/>
          <w:insideV w:val="nil"/>
        </w:tblBorders>
        <w:tblLayout w:type="fixed"/>
        <w:tblW w:w="9694" w:type="dxa"/>
      </w:tblPr>
      <w:tblGrid>
        <w:gridCol w:w="4592"/>
        <w:gridCol w:w="907"/>
        <w:gridCol w:w="1020"/>
        <w:gridCol w:w="1474"/>
        <w:gridCol w:w="1700"/>
      </w:tblGrid>
      <w:tr>
        <w:tc>
          <w:tcPr>
            <w:tcW w:type="dxa" w:w="4592"/>
            <w:shd w:val="clear" w:color="auto" w:fill="111111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DESCRIPTION</w:t>
            </w:r>
          </w:p>
        </w:tc>
        <w:tc>
          <w:tcPr>
            <w:tcW w:type="dxa" w:w="907"/>
            <w:shd w:val="clear" w:color="auto" w:fill="111111"/>
          </w:tcPr>
          <w:p>
            <w:pPr>
              <w:spacing w:after="20"/>
              <w:jc w:val="right"/>
            </w:pPr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type="dxa" w:w="1020"/>
            <w:shd w:val="clear" w:color="auto" w:fill="111111"/>
          </w:tcPr>
          <w:p>
            <w:pPr>
              <w:spacing w:after="20"/>
              <w:jc w:val="right"/>
            </w:pPr>
            <w:r>
              <w:rPr>
                <w:b/>
                <w:color w:val="FFFFFF"/>
                <w:sz w:val="16"/>
              </w:rPr>
              <w:t>UNIT</w:t>
            </w:r>
          </w:p>
        </w:tc>
        <w:tc>
          <w:tcPr>
            <w:tcW w:type="dxa" w:w="1474"/>
            <w:shd w:val="clear" w:color="auto" w:fill="111111"/>
          </w:tcPr>
          <w:p>
            <w:pPr>
              <w:spacing w:after="20"/>
              <w:jc w:val="right"/>
            </w:pPr>
            <w:r>
              <w:rPr>
                <w:b/>
                <w:color w:val="FFFFFF"/>
                <w:sz w:val="16"/>
              </w:rPr>
              <w:t>PRICE</w:t>
            </w:r>
          </w:p>
        </w:tc>
        <w:tc>
          <w:tcPr>
            <w:tcW w:type="dxa" w:w="1701"/>
            <w:shd w:val="clear" w:color="auto" w:fill="111111"/>
          </w:tcPr>
          <w:p>
            <w:pPr>
              <w:spacing w:after="20"/>
              <w:jc w:val="right"/>
            </w:pPr>
            <w:r>
              <w:rPr>
                <w:b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1701"/>
            <w:gridSpan w:val="5"/>
            <w:shd w:val="clear" w:color="auto" w:fill="EEEEEE"/>
          </w:tcPr>
          <w:p>
            <w:pPr>
              <w:spacing w:after="20"/>
            </w:pPr>
            <w:r>
              <w:rPr>
                <w:b/>
                <w:color w:val="666666"/>
                <w:sz w:val="16"/>
              </w:rPr>
              <w:t>TEAR-OFF AND PREP</w:t>
            </w:r>
          </w:p>
        </w:tc>
      </w:tr>
      <w:tr>
        <w:tc>
          <w:tcPr>
            <w:tcW w:type="dxa" w:w="4592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Tear off existing shingles and dispose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020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sq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</w:tr>
      <w:tr>
        <w:tc>
          <w:tcPr>
            <w:tcW w:type="dxa" w:w="4592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Extra layer tear-off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020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sq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</w:tr>
      <w:tr>
        <w:tc>
          <w:tcPr>
            <w:tcW w:type="dxa" w:w="4592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[Other prep]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020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</w:tr>
      <w:tr>
        <w:tc>
          <w:tcPr>
            <w:tcW w:type="dxa" w:w="1701"/>
            <w:gridSpan w:val="5"/>
            <w:shd w:val="clear" w:color="auto" w:fill="EEEEEE"/>
          </w:tcPr>
          <w:p>
            <w:pPr>
              <w:spacing w:after="20"/>
            </w:pPr>
            <w:r>
              <w:rPr>
                <w:b/>
                <w:color w:val="666666"/>
                <w:sz w:val="16"/>
              </w:rPr>
              <w:t>MATERIALS</w:t>
            </w:r>
          </w:p>
        </w:tc>
      </w:tr>
      <w:tr>
        <w:tc>
          <w:tcPr>
            <w:tcW w:type="dxa" w:w="4592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Shingles (include waste)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020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bundle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</w:tr>
      <w:tr>
        <w:tc>
          <w:tcPr>
            <w:tcW w:type="dxa" w:w="4592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Starter strip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020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ln ft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</w:tr>
      <w:tr>
        <w:tc>
          <w:tcPr>
            <w:tcW w:type="dxa" w:w="4592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Synthetic underlayment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020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roll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</w:tr>
      <w:tr>
        <w:tc>
          <w:tcPr>
            <w:tcW w:type="dxa" w:w="4592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Ice and water shield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020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roll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</w:tr>
      <w:tr>
        <w:tc>
          <w:tcPr>
            <w:tcW w:type="dxa" w:w="4592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Drip edge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020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ln ft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</w:tr>
      <w:tr>
        <w:tc>
          <w:tcPr>
            <w:tcW w:type="dxa" w:w="4592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Step and counter flashing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020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lot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</w:tr>
      <w:tr>
        <w:tc>
          <w:tcPr>
            <w:tcW w:type="dxa" w:w="4592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Ridge cap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020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bundle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</w:tr>
      <w:tr>
        <w:tc>
          <w:tcPr>
            <w:tcW w:type="dxa" w:w="4592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Ridge vent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020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ln ft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</w:tr>
      <w:tr>
        <w:tc>
          <w:tcPr>
            <w:tcW w:type="dxa" w:w="4592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Box vents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020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ea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</w:tr>
      <w:tr>
        <w:tc>
          <w:tcPr>
            <w:tcW w:type="dxa" w:w="4592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Pipe boots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020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ea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</w:tr>
      <w:tr>
        <w:tc>
          <w:tcPr>
            <w:tcW w:type="dxa" w:w="4592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Nails and fasteners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020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lot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</w:tr>
      <w:tr>
        <w:tc>
          <w:tcPr>
            <w:tcW w:type="dxa" w:w="1701"/>
            <w:gridSpan w:val="5"/>
            <w:shd w:val="clear" w:color="auto" w:fill="EEEEEE"/>
          </w:tcPr>
          <w:p>
            <w:pPr>
              <w:spacing w:after="20"/>
            </w:pPr>
            <w:r>
              <w:rPr>
                <w:b/>
                <w:color w:val="666666"/>
                <w:sz w:val="16"/>
              </w:rPr>
              <w:t>LABOUR</w:t>
            </w:r>
          </w:p>
        </w:tc>
      </w:tr>
      <w:tr>
        <w:tc>
          <w:tcPr>
            <w:tcW w:type="dxa" w:w="4592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Install new roof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020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sq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</w:tr>
      <w:tr>
        <w:tc>
          <w:tcPr>
            <w:tcW w:type="dxa" w:w="4592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Steep or second-storey charge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020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sq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</w:tr>
      <w:tr>
        <w:tc>
          <w:tcPr>
            <w:tcW w:type="dxa" w:w="1701"/>
            <w:gridSpan w:val="5"/>
            <w:shd w:val="clear" w:color="auto" w:fill="EEEEEE"/>
          </w:tcPr>
          <w:p>
            <w:pPr>
              <w:spacing w:after="20"/>
            </w:pPr>
            <w:r>
              <w:rPr>
                <w:b/>
                <w:color w:val="666666"/>
                <w:sz w:val="16"/>
              </w:rPr>
              <w:t>FEES</w:t>
            </w:r>
          </w:p>
        </w:tc>
      </w:tr>
      <w:tr>
        <w:tc>
          <w:tcPr>
            <w:tcW w:type="dxa" w:w="4592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Dumpster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020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ea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</w:tr>
      <w:tr>
        <w:tc>
          <w:tcPr>
            <w:tcW w:type="dxa" w:w="4592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Building permit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020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ea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</w:tr>
    </w:tbl>
    <w:p/>
    <w:tbl>
      <w:tblPr>
        <w:tblLayout w:type="fixed"/>
        <w:tblLook w:firstColumn="1" w:firstRow="1" w:lastColumn="0" w:lastRow="0" w:noHBand="0" w:noVBand="1" w:val="04A0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4875" w:type="dxa"/>
      </w:tblPr>
      <w:tblGrid>
        <w:gridCol w:w="2948"/>
        <w:gridCol w:w="1927"/>
      </w:tblGrid>
      <w:tr>
        <w:tc>
          <w:tcPr>
            <w:tcW w:type="dxa" w:w="2948"/>
          </w:tcPr>
          <w:p>
            <w:pPr>
              <w:spacing w:after="20"/>
            </w:pPr>
            <w:r>
              <w:rPr>
                <w:b w:val="0"/>
                <w:color w:val="666666"/>
                <w:sz w:val="20"/>
              </w:rPr>
              <w:t>Subtotal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</w:tr>
      <w:tr>
        <w:tc>
          <w:tcPr>
            <w:tcW w:type="dxa" w:w="2948"/>
          </w:tcPr>
          <w:p>
            <w:pPr>
              <w:spacing w:after="20"/>
            </w:pPr>
            <w:r>
              <w:rPr>
                <w:b w:val="0"/>
                <w:color w:val="666666"/>
                <w:sz w:val="20"/>
              </w:rPr>
              <w:t>Tax ([  ]%)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</w:tr>
      <w:tr>
        <w:tc>
          <w:tcPr>
            <w:tcW w:type="dxa" w:w="2948"/>
            <w:shd w:val="clear" w:color="auto" w:fill="EEEEEE"/>
          </w:tcPr>
          <w:p>
            <w:pPr>
              <w:spacing w:after="20"/>
            </w:pPr>
            <w:r>
              <w:rPr>
                <w:b/>
                <w:color w:val="111111"/>
                <w:sz w:val="22"/>
              </w:rPr>
              <w:t>ESTIMATE TOTAL</w:t>
            </w:r>
          </w:p>
        </w:tc>
        <w:tc>
          <w:tcPr>
            <w:tcW w:type="dxa" w:w="1928"/>
            <w:shd w:val="clear" w:color="auto" w:fill="EEEEEE"/>
          </w:tcPr>
          <w:p>
            <w:pPr>
              <w:spacing w:after="20"/>
              <w:jc w:val="right"/>
            </w:pPr>
            <w:r>
              <w:rPr>
                <w:b/>
                <w:color w:val="111111"/>
                <w:sz w:val="22"/>
              </w:rPr>
              <w:t>$</w:t>
            </w:r>
          </w:p>
        </w:tc>
      </w:tr>
      <w:tr>
        <w:tc>
          <w:tcPr>
            <w:tcW w:type="dxa" w:w="2948"/>
          </w:tcPr>
          <w:p>
            <w:pPr>
              <w:spacing w:after="20"/>
            </w:pPr>
            <w:r>
              <w:rPr>
                <w:b w:val="0"/>
                <w:color w:val="666666"/>
                <w:sz w:val="20"/>
              </w:rPr>
              <w:t>Deposit to book ([  ]%)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</w:tr>
      <w:tr>
        <w:tc>
          <w:tcPr>
            <w:tcW w:type="dxa" w:w="2948"/>
          </w:tcPr>
          <w:p>
            <w:pPr>
              <w:spacing w:after="20"/>
            </w:pPr>
            <w:r>
              <w:rPr>
                <w:b w:val="0"/>
                <w:color w:val="666666"/>
                <w:sz w:val="20"/>
              </w:rPr>
              <w:t>Balance on completion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</w:tr>
    </w:tbl>
    <w:p>
      <w:pPr>
        <w:spacing w:before="160" w:after="40"/>
      </w:pPr>
      <w:r>
        <w:rPr>
          <w:b/>
          <w:color w:val="666666"/>
          <w:sz w:val="16"/>
        </w:rPr>
        <w:t>IF FOUND AFTER TEAR-OFF</w:t>
      </w:r>
    </w:p>
    <w:p>
      <w:pPr>
        <w:spacing w:after="60"/>
      </w:pPr>
      <w:r>
        <w:rPr>
          <w:sz w:val="19"/>
        </w:rPr>
        <w:t>Rotten or damaged decking is replaced at $[  ] per sheet, only with your OK. We will show you photos first.</w:t>
      </w:r>
    </w:p>
    <w:p>
      <w:pPr>
        <w:spacing w:before="160" w:after="40"/>
      </w:pPr>
      <w:r>
        <w:rPr>
          <w:b/>
          <w:color w:val="666666"/>
          <w:sz w:val="16"/>
        </w:rPr>
        <w:t>WARRANTY AND TERMS</w:t>
      </w:r>
    </w:p>
    <w:p>
      <w:pPr>
        <w:spacing w:after="60"/>
      </w:pPr>
      <w:r>
        <w:rPr>
          <w:sz w:val="19"/>
        </w:rPr>
        <w:t>Workmanship warranty: [number] years. Shingles carry the manufacturer’s warranty.</w:t>
      </w:r>
    </w:p>
    <w:p>
      <w:pPr>
        <w:spacing w:after="60"/>
      </w:pPr>
      <w:r>
        <w:rPr>
          <w:sz w:val="19"/>
        </w:rPr>
        <w:t>Prices are valid until the date above. Work starts on a date agreed with you, weather permitting.</w:t>
      </w:r>
    </w:p>
    <w:p>
      <w:pPr>
        <w:spacing w:after="60"/>
      </w:pPr>
      <w:r>
        <w:rPr>
          <w:sz w:val="19"/>
        </w:rPr>
        <w:t>A [  ]% deposit books the job. The balance is due on completion. We accept [card, bank transfer, cheque, cash].</w:t>
      </w:r>
    </w:p>
    <w:p>
      <w:pPr>
        <w:spacing w:after="60"/>
      </w:pPr>
      <w:r>
        <w:rPr>
          <w:sz w:val="19"/>
        </w:rPr>
        <w:t>[Licence and insurance details, if you show them.]</w:t>
      </w:r>
    </w:p>
    <w:p>
      <w:pPr>
        <w:spacing w:before="160" w:after="40"/>
      </w:pPr>
      <w:r>
        <w:rPr>
          <w:b/>
          <w:color w:val="666666"/>
          <w:sz w:val="16"/>
        </w:rPr>
        <w:t>ACCEPTANCE</w:t>
      </w:r>
    </w:p>
    <w:p>
      <w:pPr>
        <w:spacing w:after="60"/>
      </w:pPr>
      <w:r>
        <w:rPr>
          <w:sz w:val="19"/>
        </w:rPr>
        <w:t>By signing below you accept this estimate and the terms above.</w:t>
      </w:r>
    </w:p>
    <w:p/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____________________</w:t>
            </w:r>
          </w:p>
        </w:tc>
        <w:tc>
          <w:tcPr>
            <w:tcW w:type="dxa" w:w="3324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____________________</w:t>
            </w:r>
          </w:p>
        </w:tc>
        <w:tc>
          <w:tcPr>
            <w:tcW w:type="dxa" w:w="3324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____________________</w:t>
            </w:r>
          </w:p>
        </w:tc>
      </w:tr>
      <w:tr>
        <w:tc>
          <w:tcPr>
            <w:tcW w:type="dxa" w:w="3324"/>
          </w:tcPr>
          <w:p>
            <w:pPr>
              <w:spacing w:after="20"/>
            </w:pPr>
            <w:r>
              <w:rPr>
                <w:b w:val="0"/>
                <w:color w:val="666666"/>
                <w:sz w:val="16"/>
              </w:rPr>
              <w:t>Name</w:t>
            </w:r>
          </w:p>
        </w:tc>
        <w:tc>
          <w:tcPr>
            <w:tcW w:type="dxa" w:w="3324"/>
          </w:tcPr>
          <w:p>
            <w:pPr>
              <w:spacing w:after="20"/>
            </w:pPr>
            <w:r>
              <w:rPr>
                <w:b w:val="0"/>
                <w:color w:val="666666"/>
                <w:sz w:val="16"/>
              </w:rPr>
              <w:t>Signature</w:t>
            </w:r>
          </w:p>
        </w:tc>
        <w:tc>
          <w:tcPr>
            <w:tcW w:type="dxa" w:w="3324"/>
          </w:tcPr>
          <w:p>
            <w:pPr>
              <w:spacing w:after="20"/>
            </w:pPr>
            <w:r>
              <w:rPr>
                <w:b w:val="0"/>
                <w:color w:val="666666"/>
                <w:sz w:val="16"/>
              </w:rPr>
              <w:t>Date</w:t>
            </w:r>
          </w:p>
        </w:tc>
      </w:tr>
    </w:tbl>
    <w:p>
      <w:pPr>
        <w:jc w:val="center"/>
      </w:pPr>
      <w:r>
        <w:rPr>
          <w:color w:val="666666"/>
          <w:sz w:val="15"/>
        </w:rPr>
        <w:t>Free template from brickbyclick.ai. Replace every [bracketed] field, then delete this line before sending.</w:t>
      </w:r>
    </w:p>
    <w:sectPr w:rsidR="00FC693F" w:rsidRPr="0006063C" w:rsidSect="00034616">
      <w:pgSz w:w="12240" w:h="15840"/>
      <w:pgMar w:top="737" w:right="1134" w:bottom="73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1111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estimate template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